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33248">
      <w:r w:rsidRPr="00433248">
        <w:drawing>
          <wp:inline distT="0" distB="0" distL="0" distR="0">
            <wp:extent cx="5933092" cy="9306560"/>
            <wp:effectExtent l="0" t="0" r="0" b="0"/>
            <wp:docPr id="4" name="Рисунок 4" descr="C:\Users\Краснобаранская ООШ\Pictures\2021-10-07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Краснобаранская ООШ\Pictures\2021-10-07\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3180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3248" w:rsidRPr="00B116BE" w:rsidRDefault="00433248" w:rsidP="004332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Календарно-тематическое планирование разработана в соответствии с рабочей программой учебного предмета «Технология » 5-9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>. На основании учебного плана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Краснобаранская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ООШ» на 2021-2022 учебный год на изучение технологии в 7 классе отводится 2 часа в неделю. Для освоения рабочей программы учебного предмета «Технология » в 7классе используется учебник авторов А.Т.Тищенко, В.Д.Симоненко Технология. Индустриальные технологии.7 класс.</w:t>
      </w:r>
    </w:p>
    <w:tbl>
      <w:tblPr>
        <w:tblStyle w:val="a5"/>
        <w:tblW w:w="9889" w:type="dxa"/>
        <w:tblLayout w:type="fixed"/>
        <w:tblLook w:val="04A0"/>
      </w:tblPr>
      <w:tblGrid>
        <w:gridCol w:w="656"/>
        <w:gridCol w:w="4981"/>
        <w:gridCol w:w="708"/>
        <w:gridCol w:w="1134"/>
        <w:gridCol w:w="1134"/>
        <w:gridCol w:w="1276"/>
      </w:tblGrid>
      <w:tr w:rsidR="00433248" w:rsidRPr="00F5695B" w:rsidTr="00DE794B">
        <w:tc>
          <w:tcPr>
            <w:tcW w:w="656" w:type="dxa"/>
            <w:vMerge w:val="restart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eastAsia="Book Antiqua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981" w:type="dxa"/>
            <w:vMerge w:val="restart"/>
          </w:tcPr>
          <w:p w:rsidR="00433248" w:rsidRPr="00F5695B" w:rsidRDefault="0043324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eastAsia="Book Antiqua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708" w:type="dxa"/>
            <w:vMerge w:val="restart"/>
          </w:tcPr>
          <w:p w:rsidR="00433248" w:rsidRDefault="0043324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 xml:space="preserve">Кол </w:t>
            </w:r>
          </w:p>
          <w:p w:rsidR="00433248" w:rsidRPr="00F5695B" w:rsidRDefault="0043324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268" w:type="dxa"/>
            <w:gridSpan w:val="2"/>
          </w:tcPr>
          <w:p w:rsidR="00433248" w:rsidRPr="00F5695B" w:rsidRDefault="0043324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Дата прове</w:t>
            </w:r>
            <w:r w:rsidRPr="00F5695B">
              <w:rPr>
                <w:rFonts w:ascii="Times New Roman" w:eastAsia="Book Antiqua" w:hAnsi="Times New Roman" w:cs="Times New Roman"/>
                <w:sz w:val="24"/>
                <w:szCs w:val="24"/>
              </w:rPr>
              <w:t>дения</w:t>
            </w:r>
          </w:p>
        </w:tc>
        <w:tc>
          <w:tcPr>
            <w:tcW w:w="1276" w:type="dxa"/>
            <w:vMerge w:val="restart"/>
          </w:tcPr>
          <w:p w:rsidR="00433248" w:rsidRPr="00F5695B" w:rsidRDefault="0043324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Примечания</w:t>
            </w:r>
          </w:p>
        </w:tc>
      </w:tr>
      <w:tr w:rsidR="00433248" w:rsidRPr="00F5695B" w:rsidTr="00DE794B">
        <w:tc>
          <w:tcPr>
            <w:tcW w:w="656" w:type="dxa"/>
            <w:vMerge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4981" w:type="dxa"/>
            <w:vMerge/>
          </w:tcPr>
          <w:p w:rsidR="00433248" w:rsidRPr="00F5695B" w:rsidRDefault="0043324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433248" w:rsidRPr="00F5695B" w:rsidRDefault="0043324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33248" w:rsidRPr="0075439B" w:rsidRDefault="0043324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планируемая.</w:t>
            </w:r>
          </w:p>
        </w:tc>
        <w:tc>
          <w:tcPr>
            <w:tcW w:w="1134" w:type="dxa"/>
          </w:tcPr>
          <w:p w:rsidR="00433248" w:rsidRPr="0075439B" w:rsidRDefault="0043324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Фактическая</w:t>
            </w:r>
          </w:p>
        </w:tc>
        <w:tc>
          <w:tcPr>
            <w:tcW w:w="1276" w:type="dxa"/>
            <w:vMerge/>
          </w:tcPr>
          <w:p w:rsidR="00433248" w:rsidRDefault="0043324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433248" w:rsidRPr="00F5695B" w:rsidTr="00DE794B">
        <w:tc>
          <w:tcPr>
            <w:tcW w:w="656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9233" w:type="dxa"/>
            <w:gridSpan w:val="5"/>
          </w:tcPr>
          <w:p w:rsidR="00433248" w:rsidRPr="00F5695B" w:rsidRDefault="0043324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создания изделий из древесины. Элементы машиноведения-22 часа</w:t>
            </w:r>
          </w:p>
        </w:tc>
      </w:tr>
      <w:tr w:rsidR="00433248" w:rsidRPr="00F5695B" w:rsidTr="00DE794B">
        <w:tc>
          <w:tcPr>
            <w:tcW w:w="656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81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Вводное занятие. Инструктаж по охране труда</w:t>
            </w:r>
          </w:p>
        </w:tc>
        <w:tc>
          <w:tcPr>
            <w:tcW w:w="708" w:type="dxa"/>
          </w:tcPr>
          <w:p w:rsidR="00433248" w:rsidRPr="00F5695B" w:rsidRDefault="0043324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33248" w:rsidRPr="00F5695B" w:rsidRDefault="0043324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33248" w:rsidRPr="00F5695B" w:rsidRDefault="0043324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3248" w:rsidRPr="00F5695B" w:rsidRDefault="0043324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433248" w:rsidRPr="00F5695B" w:rsidTr="00DE794B">
        <w:tc>
          <w:tcPr>
            <w:tcW w:w="656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81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Физико-механические свойства древесины</w:t>
            </w:r>
          </w:p>
        </w:tc>
        <w:tc>
          <w:tcPr>
            <w:tcW w:w="708" w:type="dxa"/>
          </w:tcPr>
          <w:p w:rsidR="00433248" w:rsidRPr="00F5695B" w:rsidRDefault="0043324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33248" w:rsidRPr="00F5695B" w:rsidRDefault="0043324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3248" w:rsidRPr="00F5695B" w:rsidRDefault="0043324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433248" w:rsidRPr="00F5695B" w:rsidTr="00DE794B">
        <w:tc>
          <w:tcPr>
            <w:tcW w:w="656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4981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Конструкторская и технологическая документация. </w:t>
            </w:r>
          </w:p>
        </w:tc>
        <w:tc>
          <w:tcPr>
            <w:tcW w:w="708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433248" w:rsidRPr="00F5695B" w:rsidTr="00DE794B">
        <w:tc>
          <w:tcPr>
            <w:tcW w:w="656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4981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Заточка дерево режущих инструментов.</w:t>
            </w:r>
          </w:p>
        </w:tc>
        <w:tc>
          <w:tcPr>
            <w:tcW w:w="708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433248" w:rsidRPr="00F5695B" w:rsidTr="00DE794B">
        <w:tc>
          <w:tcPr>
            <w:tcW w:w="656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81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рубанков.</w:t>
            </w:r>
          </w:p>
        </w:tc>
        <w:tc>
          <w:tcPr>
            <w:tcW w:w="708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433248" w:rsidRPr="00F5695B" w:rsidTr="00DE794B">
        <w:tc>
          <w:tcPr>
            <w:tcW w:w="656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81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Настройка </w:t>
            </w:r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фуганков и шерхебелей</w:t>
            </w:r>
          </w:p>
        </w:tc>
        <w:tc>
          <w:tcPr>
            <w:tcW w:w="708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433248" w:rsidRPr="00F5695B" w:rsidTr="00DE794B">
        <w:tc>
          <w:tcPr>
            <w:tcW w:w="656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81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Отклонение и допуски на размеры деталей</w:t>
            </w:r>
            <w:proofErr w:type="gramStart"/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теория)</w:t>
            </w:r>
          </w:p>
        </w:tc>
        <w:tc>
          <w:tcPr>
            <w:tcW w:w="708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433248" w:rsidRPr="00F5695B" w:rsidTr="00DE794B">
        <w:tc>
          <w:tcPr>
            <w:tcW w:w="656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81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Отклонение и допуски на размеры детале</w:t>
            </w:r>
            <w:proofErr w:type="gramStart"/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практика.)</w:t>
            </w:r>
          </w:p>
        </w:tc>
        <w:tc>
          <w:tcPr>
            <w:tcW w:w="708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433248" w:rsidRPr="00F5695B" w:rsidTr="00DE794B">
        <w:tc>
          <w:tcPr>
            <w:tcW w:w="656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81" w:type="dxa"/>
          </w:tcPr>
          <w:p w:rsidR="00433248" w:rsidRPr="006A5DF2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Шиповые столярные соединение.</w:t>
            </w:r>
          </w:p>
        </w:tc>
        <w:tc>
          <w:tcPr>
            <w:tcW w:w="708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433248" w:rsidRPr="00F5695B" w:rsidTr="00DE794B">
        <w:tc>
          <w:tcPr>
            <w:tcW w:w="656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81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Разметка и изготовление шипов и проушин</w:t>
            </w:r>
          </w:p>
        </w:tc>
        <w:tc>
          <w:tcPr>
            <w:tcW w:w="708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433248" w:rsidRPr="00F5695B" w:rsidTr="00DE794B">
        <w:tc>
          <w:tcPr>
            <w:tcW w:w="656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81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hAnsi="Times New Roman" w:cs="Times New Roman"/>
                <w:sz w:val="24"/>
                <w:szCs w:val="24"/>
              </w:rPr>
              <w:t xml:space="preserve">Соединение деталей </w:t>
            </w:r>
            <w:proofErr w:type="spellStart"/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шкантами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433248" w:rsidRPr="00F5695B" w:rsidTr="00DE794B">
        <w:tc>
          <w:tcPr>
            <w:tcW w:w="656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81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Соединение деталей шурупами в нагель.</w:t>
            </w:r>
          </w:p>
        </w:tc>
        <w:tc>
          <w:tcPr>
            <w:tcW w:w="708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433248" w:rsidRPr="00F5695B" w:rsidTr="00DE794B">
        <w:tc>
          <w:tcPr>
            <w:tcW w:w="656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81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hAnsi="Times New Roman" w:cs="Times New Roman"/>
                <w:sz w:val="24"/>
                <w:szCs w:val="24"/>
              </w:rPr>
              <w:t xml:space="preserve">Точение </w:t>
            </w:r>
            <w:proofErr w:type="gramStart"/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конических</w:t>
            </w:r>
            <w:proofErr w:type="gramEnd"/>
          </w:p>
        </w:tc>
        <w:tc>
          <w:tcPr>
            <w:tcW w:w="708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433248" w:rsidRPr="00F5695B" w:rsidTr="00DE794B">
        <w:tc>
          <w:tcPr>
            <w:tcW w:w="656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81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Точение фасонных деталей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шар)</w:t>
            </w:r>
          </w:p>
        </w:tc>
        <w:tc>
          <w:tcPr>
            <w:tcW w:w="708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433248" w:rsidRPr="00F5695B" w:rsidTr="00DE794B">
        <w:tc>
          <w:tcPr>
            <w:tcW w:w="656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81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Профессии и специальности рабочих, занятых в дерево </w:t>
            </w:r>
            <w:proofErr w:type="gramStart"/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  <w:proofErr w:type="gramEnd"/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брабатывающей  промышленности.</w:t>
            </w:r>
          </w:p>
        </w:tc>
        <w:tc>
          <w:tcPr>
            <w:tcW w:w="708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433248" w:rsidRPr="00F5695B" w:rsidTr="00DE794B">
        <w:tc>
          <w:tcPr>
            <w:tcW w:w="656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81" w:type="dxa"/>
          </w:tcPr>
          <w:p w:rsidR="00433248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Точение декоративных изделий из древесины</w:t>
            </w:r>
          </w:p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(матрешка)</w:t>
            </w:r>
          </w:p>
        </w:tc>
        <w:tc>
          <w:tcPr>
            <w:tcW w:w="708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433248" w:rsidRPr="00F5695B" w:rsidTr="00DE794B">
        <w:tc>
          <w:tcPr>
            <w:tcW w:w="656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81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Точение декоративных изделий из древесины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(стакан)</w:t>
            </w:r>
          </w:p>
        </w:tc>
        <w:tc>
          <w:tcPr>
            <w:tcW w:w="708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433248" w:rsidRPr="00F5695B" w:rsidTr="00DE794B">
        <w:tc>
          <w:tcPr>
            <w:tcW w:w="656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81" w:type="dxa"/>
          </w:tcPr>
          <w:p w:rsidR="00433248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Точение декоративных изделий из древесины</w:t>
            </w:r>
          </w:p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(ваза)</w:t>
            </w:r>
          </w:p>
        </w:tc>
        <w:tc>
          <w:tcPr>
            <w:tcW w:w="708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433248" w:rsidRPr="00F5695B" w:rsidTr="00DE794B">
        <w:tc>
          <w:tcPr>
            <w:tcW w:w="656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981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Технология изготовления мозаичных наборов</w:t>
            </w:r>
          </w:p>
        </w:tc>
        <w:tc>
          <w:tcPr>
            <w:tcW w:w="708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433248" w:rsidRPr="00F5695B" w:rsidTr="00DE794B">
        <w:tc>
          <w:tcPr>
            <w:tcW w:w="656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81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Мозаика на изделиях из древесины.</w:t>
            </w:r>
          </w:p>
        </w:tc>
        <w:tc>
          <w:tcPr>
            <w:tcW w:w="708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433248" w:rsidRPr="00F5695B" w:rsidTr="00DE794B">
        <w:tc>
          <w:tcPr>
            <w:tcW w:w="656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9233" w:type="dxa"/>
            <w:gridSpan w:val="5"/>
          </w:tcPr>
          <w:p w:rsidR="00433248" w:rsidRPr="00F5695B" w:rsidRDefault="0043324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создания изделий из металлов. Элементы машиностроения-16 часов</w:t>
            </w:r>
          </w:p>
        </w:tc>
      </w:tr>
      <w:tr w:rsidR="00433248" w:rsidRPr="00F5695B" w:rsidTr="00DE794B">
        <w:tc>
          <w:tcPr>
            <w:tcW w:w="656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981" w:type="dxa"/>
          </w:tcPr>
          <w:p w:rsidR="00433248" w:rsidRPr="00F5695B" w:rsidRDefault="00433248" w:rsidP="00DE794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сталей. </w:t>
            </w:r>
          </w:p>
        </w:tc>
        <w:tc>
          <w:tcPr>
            <w:tcW w:w="708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433248" w:rsidRPr="00F5695B" w:rsidTr="00DE794B">
        <w:tc>
          <w:tcPr>
            <w:tcW w:w="656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981" w:type="dxa"/>
          </w:tcPr>
          <w:p w:rsidR="00433248" w:rsidRPr="00F5695B" w:rsidRDefault="00433248" w:rsidP="00DE79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Термическая обработка стали</w:t>
            </w:r>
          </w:p>
        </w:tc>
        <w:tc>
          <w:tcPr>
            <w:tcW w:w="708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433248" w:rsidRPr="00F5695B" w:rsidTr="00DE794B">
        <w:tc>
          <w:tcPr>
            <w:tcW w:w="656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981" w:type="dxa"/>
          </w:tcPr>
          <w:p w:rsidR="00433248" w:rsidRPr="00F5695B" w:rsidRDefault="00433248" w:rsidP="00DE794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Чертёж деталей, изготовленных на токарном  и фрезерном станках</w:t>
            </w:r>
          </w:p>
        </w:tc>
        <w:tc>
          <w:tcPr>
            <w:tcW w:w="708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433248" w:rsidRPr="00F5695B" w:rsidTr="00DE794B">
        <w:tc>
          <w:tcPr>
            <w:tcW w:w="656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981" w:type="dxa"/>
          </w:tcPr>
          <w:p w:rsidR="00433248" w:rsidRPr="00F5695B" w:rsidRDefault="00433248" w:rsidP="00DE79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на чертежах (теория)</w:t>
            </w:r>
          </w:p>
        </w:tc>
        <w:tc>
          <w:tcPr>
            <w:tcW w:w="708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433248" w:rsidRPr="00F5695B" w:rsidTr="00DE794B">
        <w:tc>
          <w:tcPr>
            <w:tcW w:w="656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981" w:type="dxa"/>
          </w:tcPr>
          <w:p w:rsidR="00433248" w:rsidRPr="00F5695B" w:rsidRDefault="00433248" w:rsidP="00DE79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чертежей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роекции)</w:t>
            </w:r>
          </w:p>
        </w:tc>
        <w:tc>
          <w:tcPr>
            <w:tcW w:w="708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433248" w:rsidRPr="00F5695B" w:rsidTr="00DE794B">
        <w:tc>
          <w:tcPr>
            <w:tcW w:w="656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981" w:type="dxa"/>
          </w:tcPr>
          <w:p w:rsidR="00433248" w:rsidRPr="00F5695B" w:rsidRDefault="00433248" w:rsidP="00DE79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чтения чертежей</w:t>
            </w:r>
          </w:p>
        </w:tc>
        <w:tc>
          <w:tcPr>
            <w:tcW w:w="708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433248" w:rsidRPr="00F5695B" w:rsidTr="00DE794B">
        <w:tc>
          <w:tcPr>
            <w:tcW w:w="656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981" w:type="dxa"/>
          </w:tcPr>
          <w:p w:rsidR="00433248" w:rsidRPr="00F5695B" w:rsidRDefault="00433248" w:rsidP="00DE79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чтения чертежей (практика)</w:t>
            </w:r>
          </w:p>
        </w:tc>
        <w:tc>
          <w:tcPr>
            <w:tcW w:w="708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433248" w:rsidRPr="00F5695B" w:rsidTr="00DE794B">
        <w:tc>
          <w:tcPr>
            <w:tcW w:w="656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30-</w:t>
            </w:r>
            <w:r w:rsidRPr="00F569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4981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Назначение и устройство токарно-</w:t>
            </w:r>
            <w:r w:rsidRPr="00F569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винторезного станка ТВ-6.</w:t>
            </w:r>
          </w:p>
        </w:tc>
        <w:tc>
          <w:tcPr>
            <w:tcW w:w="708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134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433248" w:rsidRPr="00F5695B" w:rsidTr="00DE794B">
        <w:tc>
          <w:tcPr>
            <w:tcW w:w="656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32-33</w:t>
            </w:r>
          </w:p>
        </w:tc>
        <w:tc>
          <w:tcPr>
            <w:tcW w:w="4981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Технология токарных работ по металлу.</w:t>
            </w:r>
          </w:p>
        </w:tc>
        <w:tc>
          <w:tcPr>
            <w:tcW w:w="708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433248" w:rsidRPr="00F5695B" w:rsidTr="00DE794B">
        <w:tc>
          <w:tcPr>
            <w:tcW w:w="656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34-35</w:t>
            </w:r>
          </w:p>
        </w:tc>
        <w:tc>
          <w:tcPr>
            <w:tcW w:w="4981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Устройство настольного горизонтально-фрезерного станка НГФ-110Ш</w:t>
            </w:r>
            <w:proofErr w:type="gramStart"/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теория)</w:t>
            </w:r>
          </w:p>
        </w:tc>
        <w:tc>
          <w:tcPr>
            <w:tcW w:w="708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433248" w:rsidRPr="00F5695B" w:rsidTr="00DE794B">
        <w:tc>
          <w:tcPr>
            <w:tcW w:w="656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981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Нарезание наружной и внутренней резьбы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(т)</w:t>
            </w:r>
          </w:p>
        </w:tc>
        <w:tc>
          <w:tcPr>
            <w:tcW w:w="708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433248" w:rsidRPr="00F5695B" w:rsidTr="00DE794B">
        <w:tc>
          <w:tcPr>
            <w:tcW w:w="656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981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Нарезание наружной резьбы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(практика)</w:t>
            </w:r>
          </w:p>
        </w:tc>
        <w:tc>
          <w:tcPr>
            <w:tcW w:w="708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433248" w:rsidRPr="00F5695B" w:rsidTr="00DE794B">
        <w:tc>
          <w:tcPr>
            <w:tcW w:w="656" w:type="dxa"/>
          </w:tcPr>
          <w:p w:rsidR="00433248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981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Нарезание внутренней резьб</w:t>
            </w:r>
            <w:proofErr w:type="gramStart"/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практика)</w:t>
            </w:r>
          </w:p>
        </w:tc>
        <w:tc>
          <w:tcPr>
            <w:tcW w:w="708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433248" w:rsidRPr="00F5695B" w:rsidTr="00DE794B">
        <w:tc>
          <w:tcPr>
            <w:tcW w:w="656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9233" w:type="dxa"/>
            <w:gridSpan w:val="5"/>
          </w:tcPr>
          <w:p w:rsidR="00433248" w:rsidRPr="00F5695B" w:rsidRDefault="0043324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hAnsi="Times New Roman" w:cs="Times New Roman"/>
                <w:b/>
                <w:sz w:val="24"/>
                <w:szCs w:val="24"/>
              </w:rPr>
              <w:t>Декоративно-прикладное творчество.</w:t>
            </w:r>
          </w:p>
        </w:tc>
      </w:tr>
      <w:tr w:rsidR="00433248" w:rsidRPr="00F5695B" w:rsidTr="00DE794B">
        <w:tc>
          <w:tcPr>
            <w:tcW w:w="656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39-40</w:t>
            </w:r>
          </w:p>
        </w:tc>
        <w:tc>
          <w:tcPr>
            <w:tcW w:w="4981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Художественная обработка металла (тиснение на фольге)</w:t>
            </w:r>
          </w:p>
        </w:tc>
        <w:tc>
          <w:tcPr>
            <w:tcW w:w="708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433248" w:rsidRPr="00F5695B" w:rsidTr="00DE794B">
        <w:tc>
          <w:tcPr>
            <w:tcW w:w="656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41-42</w:t>
            </w:r>
          </w:p>
        </w:tc>
        <w:tc>
          <w:tcPr>
            <w:tcW w:w="4981" w:type="dxa"/>
          </w:tcPr>
          <w:p w:rsidR="00433248" w:rsidRPr="00F5695B" w:rsidRDefault="00433248" w:rsidP="00DE794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Художественная обработка металла (ажурная скульптура).</w:t>
            </w:r>
          </w:p>
        </w:tc>
        <w:tc>
          <w:tcPr>
            <w:tcW w:w="708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433248" w:rsidRPr="00F5695B" w:rsidTr="00DE794B">
        <w:tc>
          <w:tcPr>
            <w:tcW w:w="656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eastAsia="Book Antiqua" w:hAnsi="Times New Roman" w:cs="Times New Roman"/>
                <w:sz w:val="24"/>
                <w:szCs w:val="24"/>
              </w:rPr>
              <w:t>43-44</w:t>
            </w:r>
          </w:p>
        </w:tc>
        <w:tc>
          <w:tcPr>
            <w:tcW w:w="4981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Художественная обработка металла (мозаика с металлическим контуром).</w:t>
            </w:r>
          </w:p>
        </w:tc>
        <w:tc>
          <w:tcPr>
            <w:tcW w:w="708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433248" w:rsidRPr="00F5695B" w:rsidTr="00DE794B">
        <w:tc>
          <w:tcPr>
            <w:tcW w:w="656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45-46</w:t>
            </w:r>
          </w:p>
        </w:tc>
        <w:tc>
          <w:tcPr>
            <w:tcW w:w="4981" w:type="dxa"/>
          </w:tcPr>
          <w:p w:rsidR="00433248" w:rsidRPr="00F5695B" w:rsidRDefault="00433248" w:rsidP="00DE794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Художественная обработка металла (басма).</w:t>
            </w:r>
          </w:p>
        </w:tc>
        <w:tc>
          <w:tcPr>
            <w:tcW w:w="708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433248" w:rsidRPr="00F5695B" w:rsidTr="00DE794B">
        <w:tc>
          <w:tcPr>
            <w:tcW w:w="656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47-48</w:t>
            </w:r>
          </w:p>
        </w:tc>
        <w:tc>
          <w:tcPr>
            <w:tcW w:w="4981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Художественная обработка металла (пропиленный металл).</w:t>
            </w:r>
          </w:p>
        </w:tc>
        <w:tc>
          <w:tcPr>
            <w:tcW w:w="708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433248" w:rsidRPr="00F5695B" w:rsidTr="00DE794B">
        <w:tc>
          <w:tcPr>
            <w:tcW w:w="656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49-50</w:t>
            </w:r>
          </w:p>
        </w:tc>
        <w:tc>
          <w:tcPr>
            <w:tcW w:w="4981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Художественная обработка металл</w:t>
            </w:r>
            <w:proofErr w:type="gramStart"/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F5695B">
              <w:rPr>
                <w:rFonts w:ascii="Times New Roman" w:hAnsi="Times New Roman" w:cs="Times New Roman"/>
                <w:sz w:val="24"/>
                <w:szCs w:val="24"/>
              </w:rPr>
              <w:t xml:space="preserve"> чеканка на резиновой подкладке)</w:t>
            </w:r>
          </w:p>
        </w:tc>
        <w:tc>
          <w:tcPr>
            <w:tcW w:w="708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433248" w:rsidRPr="00F5695B" w:rsidTr="00DE794B">
        <w:tc>
          <w:tcPr>
            <w:tcW w:w="656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3" w:type="dxa"/>
            <w:gridSpan w:val="5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Технология ведения дома. </w:t>
            </w:r>
            <w:proofErr w:type="gramStart"/>
            <w:r w:rsidRPr="00F5695B">
              <w:rPr>
                <w:rFonts w:ascii="Times New Roman" w:hAnsi="Times New Roman" w:cs="Times New Roman"/>
                <w:b/>
                <w:sz w:val="24"/>
                <w:szCs w:val="24"/>
              </w:rPr>
              <w:t>Ремонтно-отделочные</w:t>
            </w:r>
            <w:proofErr w:type="gramEnd"/>
            <w:r w:rsidRPr="00F569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работы-4 часа</w:t>
            </w:r>
          </w:p>
        </w:tc>
      </w:tr>
      <w:tr w:rsidR="00433248" w:rsidRPr="00F5695B" w:rsidTr="00DE794B">
        <w:tc>
          <w:tcPr>
            <w:tcW w:w="656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eastAsia="Book Antiqua" w:hAnsi="Times New Roman" w:cs="Times New Roman"/>
                <w:sz w:val="24"/>
                <w:szCs w:val="24"/>
              </w:rPr>
              <w:t>51-52</w:t>
            </w:r>
          </w:p>
        </w:tc>
        <w:tc>
          <w:tcPr>
            <w:tcW w:w="4981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Основы технологии оклейки помещения обоями.</w:t>
            </w:r>
          </w:p>
        </w:tc>
        <w:tc>
          <w:tcPr>
            <w:tcW w:w="708" w:type="dxa"/>
          </w:tcPr>
          <w:p w:rsidR="00433248" w:rsidRPr="00F5695B" w:rsidRDefault="0043324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33248" w:rsidRDefault="0043324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33248" w:rsidRDefault="0043324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3248" w:rsidRDefault="0043324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433248" w:rsidRPr="00F5695B" w:rsidTr="00DE794B">
        <w:tc>
          <w:tcPr>
            <w:tcW w:w="656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981" w:type="dxa"/>
          </w:tcPr>
          <w:p w:rsidR="00433248" w:rsidRPr="00F5695B" w:rsidRDefault="00433248" w:rsidP="00DE794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Основные технологии малярных работ.</w:t>
            </w:r>
          </w:p>
        </w:tc>
        <w:tc>
          <w:tcPr>
            <w:tcW w:w="708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433248" w:rsidRPr="00F5695B" w:rsidTr="00DE794B">
        <w:tc>
          <w:tcPr>
            <w:tcW w:w="656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981" w:type="dxa"/>
          </w:tcPr>
          <w:p w:rsidR="00433248" w:rsidRPr="00F5695B" w:rsidRDefault="00433248" w:rsidP="00DE79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Основы технологии плиточных работ</w:t>
            </w:r>
          </w:p>
        </w:tc>
        <w:tc>
          <w:tcPr>
            <w:tcW w:w="708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433248" w:rsidRPr="00F5695B" w:rsidTr="00DE794B">
        <w:tc>
          <w:tcPr>
            <w:tcW w:w="656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57" w:type="dxa"/>
            <w:gridSpan w:val="4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hAnsi="Times New Roman" w:cs="Times New Roman"/>
                <w:b/>
                <w:sz w:val="24"/>
                <w:szCs w:val="24"/>
              </w:rPr>
              <w:t>Проектирование и изготовление изделий. (16 часов)</w:t>
            </w:r>
          </w:p>
        </w:tc>
        <w:tc>
          <w:tcPr>
            <w:tcW w:w="1276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433248" w:rsidRPr="00F5695B" w:rsidTr="00DE794B">
        <w:tc>
          <w:tcPr>
            <w:tcW w:w="656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981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Выбор тем проектов.</w:t>
            </w:r>
            <w:r w:rsidRPr="00F569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Альтернатив</w:t>
            </w:r>
            <w:r w:rsidRPr="00F5695B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ные варианты проекта</w:t>
            </w:r>
          </w:p>
        </w:tc>
        <w:tc>
          <w:tcPr>
            <w:tcW w:w="708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433248" w:rsidRPr="00F5695B" w:rsidTr="00DE794B">
        <w:tc>
          <w:tcPr>
            <w:tcW w:w="656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981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Выбор инст</w:t>
            </w:r>
            <w:r w:rsidRPr="00F5695B">
              <w:rPr>
                <w:rFonts w:ascii="Times New Roman" w:hAnsi="Times New Roman" w:cs="Times New Roman"/>
                <w:sz w:val="24"/>
                <w:szCs w:val="24"/>
              </w:rPr>
              <w:softHyphen/>
              <w:t>румента, обо</w:t>
            </w:r>
            <w:r w:rsidRPr="00F5695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рудования и материалов. </w:t>
            </w:r>
          </w:p>
        </w:tc>
        <w:tc>
          <w:tcPr>
            <w:tcW w:w="708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433248" w:rsidRPr="00F5695B" w:rsidTr="00DE794B">
        <w:tc>
          <w:tcPr>
            <w:tcW w:w="656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981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Конструктор</w:t>
            </w:r>
            <w:r w:rsidRPr="00F5695B">
              <w:rPr>
                <w:rFonts w:ascii="Times New Roman" w:hAnsi="Times New Roman" w:cs="Times New Roman"/>
                <w:sz w:val="24"/>
                <w:szCs w:val="24"/>
              </w:rPr>
              <w:softHyphen/>
              <w:t>ская и техно</w:t>
            </w:r>
            <w:r w:rsidRPr="00F5695B">
              <w:rPr>
                <w:rFonts w:ascii="Times New Roman" w:hAnsi="Times New Roman" w:cs="Times New Roman"/>
                <w:sz w:val="24"/>
                <w:szCs w:val="24"/>
              </w:rPr>
              <w:softHyphen/>
              <w:t>логическая до</w:t>
            </w:r>
            <w:r w:rsidRPr="00F5695B">
              <w:rPr>
                <w:rFonts w:ascii="Times New Roman" w:hAnsi="Times New Roman" w:cs="Times New Roman"/>
                <w:sz w:val="24"/>
                <w:szCs w:val="24"/>
              </w:rPr>
              <w:softHyphen/>
              <w:t>кументация проекта.</w:t>
            </w:r>
          </w:p>
        </w:tc>
        <w:tc>
          <w:tcPr>
            <w:tcW w:w="708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433248" w:rsidRPr="00F5695B" w:rsidTr="00DE794B">
        <w:tc>
          <w:tcPr>
            <w:tcW w:w="656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981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Экономическое и экологиче</w:t>
            </w:r>
            <w:r w:rsidRPr="00F5695B">
              <w:rPr>
                <w:rFonts w:ascii="Times New Roman" w:hAnsi="Times New Roman" w:cs="Times New Roman"/>
                <w:sz w:val="24"/>
                <w:szCs w:val="24"/>
              </w:rPr>
              <w:softHyphen/>
              <w:t>ское обоснова</w:t>
            </w:r>
            <w:r w:rsidRPr="00F5695B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проекта</w:t>
            </w:r>
          </w:p>
        </w:tc>
        <w:tc>
          <w:tcPr>
            <w:tcW w:w="708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433248" w:rsidRPr="00F5695B" w:rsidTr="00DE794B">
        <w:tc>
          <w:tcPr>
            <w:tcW w:w="656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981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Изготовление изделия</w:t>
            </w:r>
            <w:proofErr w:type="gramStart"/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нанесение чертежей)</w:t>
            </w:r>
          </w:p>
        </w:tc>
        <w:tc>
          <w:tcPr>
            <w:tcW w:w="708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433248" w:rsidRPr="00F5695B" w:rsidTr="00DE794B">
        <w:tc>
          <w:tcPr>
            <w:tcW w:w="656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981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Изготовление изделия.</w:t>
            </w:r>
          </w:p>
        </w:tc>
        <w:tc>
          <w:tcPr>
            <w:tcW w:w="708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433248" w:rsidRPr="00F5695B" w:rsidTr="00DE794B">
        <w:tc>
          <w:tcPr>
            <w:tcW w:w="656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981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Изготовление изделия</w:t>
            </w:r>
            <w:proofErr w:type="gramStart"/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Пиление по лекалам)</w:t>
            </w:r>
          </w:p>
        </w:tc>
        <w:tc>
          <w:tcPr>
            <w:tcW w:w="708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433248" w:rsidRPr="00F5695B" w:rsidTr="00DE794B">
        <w:tc>
          <w:tcPr>
            <w:tcW w:w="656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981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Изготовление изделия.</w:t>
            </w:r>
          </w:p>
        </w:tc>
        <w:tc>
          <w:tcPr>
            <w:tcW w:w="708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433248" w:rsidRPr="00F5695B" w:rsidTr="00DE794B">
        <w:tc>
          <w:tcPr>
            <w:tcW w:w="656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3-64</w:t>
            </w:r>
          </w:p>
        </w:tc>
        <w:tc>
          <w:tcPr>
            <w:tcW w:w="4981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Изготовление изделия.</w:t>
            </w:r>
          </w:p>
        </w:tc>
        <w:tc>
          <w:tcPr>
            <w:tcW w:w="708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433248" w:rsidRPr="00F5695B" w:rsidTr="00DE794B">
        <w:tc>
          <w:tcPr>
            <w:tcW w:w="656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981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Изготовление изделия</w:t>
            </w:r>
            <w:proofErr w:type="gramStart"/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шлифовка)</w:t>
            </w:r>
          </w:p>
        </w:tc>
        <w:tc>
          <w:tcPr>
            <w:tcW w:w="708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433248" w:rsidRPr="00F5695B" w:rsidTr="00DE794B">
        <w:tc>
          <w:tcPr>
            <w:tcW w:w="656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981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Изготовление изделия</w:t>
            </w:r>
            <w:proofErr w:type="gramStart"/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окраска)</w:t>
            </w:r>
          </w:p>
        </w:tc>
        <w:tc>
          <w:tcPr>
            <w:tcW w:w="708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433248" w:rsidRPr="00F5695B" w:rsidTr="00DE794B">
        <w:tc>
          <w:tcPr>
            <w:tcW w:w="656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981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Изготовление изделия.</w:t>
            </w:r>
          </w:p>
        </w:tc>
        <w:tc>
          <w:tcPr>
            <w:tcW w:w="708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433248" w:rsidRPr="00F5695B" w:rsidTr="00DE794B">
        <w:tc>
          <w:tcPr>
            <w:tcW w:w="656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981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Устранение дефектов. Промежуточная аттестация.</w:t>
            </w:r>
          </w:p>
        </w:tc>
        <w:tc>
          <w:tcPr>
            <w:tcW w:w="708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433248" w:rsidRPr="00F5695B" w:rsidTr="00DE794B">
        <w:tc>
          <w:tcPr>
            <w:tcW w:w="656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981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Защита проекта. Оценка изде</w:t>
            </w:r>
            <w:r w:rsidRPr="00F5695B">
              <w:rPr>
                <w:rFonts w:ascii="Times New Roman" w:hAnsi="Times New Roman" w:cs="Times New Roman"/>
                <w:sz w:val="24"/>
                <w:szCs w:val="24"/>
              </w:rPr>
              <w:softHyphen/>
              <w:t>лия</w:t>
            </w:r>
          </w:p>
        </w:tc>
        <w:tc>
          <w:tcPr>
            <w:tcW w:w="708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3248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433248" w:rsidRPr="00F5695B" w:rsidTr="00DE794B">
        <w:tc>
          <w:tcPr>
            <w:tcW w:w="656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981" w:type="dxa"/>
          </w:tcPr>
          <w:p w:rsidR="00433248" w:rsidRPr="00F5695B" w:rsidRDefault="0043324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95B">
              <w:rPr>
                <w:rFonts w:ascii="Times New Roman" w:hAnsi="Times New Roman" w:cs="Times New Roman"/>
                <w:sz w:val="24"/>
                <w:szCs w:val="24"/>
              </w:rPr>
              <w:t>Итоговое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занятие.</w:t>
            </w:r>
          </w:p>
        </w:tc>
        <w:tc>
          <w:tcPr>
            <w:tcW w:w="708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3248" w:rsidRPr="00F5695B" w:rsidRDefault="0043324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</w:tbl>
    <w:p w:rsidR="00433248" w:rsidRDefault="00433248"/>
    <w:sectPr w:rsidR="004332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33248"/>
    <w:rsid w:val="00433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32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324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332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554</Words>
  <Characters>3161</Characters>
  <Application>Microsoft Office Word</Application>
  <DocSecurity>0</DocSecurity>
  <Lines>26</Lines>
  <Paragraphs>7</Paragraphs>
  <ScaleCrop>false</ScaleCrop>
  <Company>MultiDVD Team</Company>
  <LinksUpToDate>false</LinksUpToDate>
  <CharactersWithSpaces>3708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2021-10-08T07:08:00Z</dcterms:created>
  <dcterms:modified xsi:type="dcterms:W3CDTF">2021-10-08T07:08:00Z</dcterms:modified>
</cp:coreProperties>
</file>